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0E0F" w14:textId="77777777" w:rsidR="00B30F66" w:rsidRDefault="00B30F66" w:rsidP="00B30F66">
      <w:pPr>
        <w:adjustRightInd w:val="0"/>
        <w:snapToGrid w:val="0"/>
        <w:jc w:val="left"/>
        <w:rPr>
          <w:rFonts w:ascii="HG丸ｺﾞｼｯｸM-PRO" w:eastAsia="HG丸ｺﾞｼｯｸM-PRO" w:hAnsi="メイリオ" w:cs="メイリオ"/>
          <w:color w:val="404040"/>
          <w:sz w:val="24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24"/>
        </w:rPr>
        <w:t>日本バリュー・エンジニアリング協会 事務局　御中</w:t>
      </w:r>
    </w:p>
    <w:p w14:paraId="047446E5" w14:textId="77777777" w:rsidR="00B30F66" w:rsidRDefault="00B30F66" w:rsidP="00B30F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7BD072F7" w14:textId="77777777" w:rsidR="00B30F66" w:rsidRDefault="00B30F66" w:rsidP="00B30F66">
      <w:pPr>
        <w:adjustRightInd w:val="0"/>
        <w:snapToGrid w:val="0"/>
        <w:ind w:firstLineChars="50" w:firstLine="90"/>
        <w:jc w:val="left"/>
        <w:rPr>
          <w:rFonts w:ascii="HG丸ｺﾞｼｯｸM-PRO" w:eastAsia="HG丸ｺﾞｼｯｸM-PRO" w:hAnsi="メイリオ" w:cs="メイリオ"/>
          <w:color w:val="404040"/>
          <w:sz w:val="18"/>
          <w:szCs w:val="18"/>
        </w:rPr>
      </w:pPr>
    </w:p>
    <w:p w14:paraId="06D75B48" w14:textId="3BEF5AAD" w:rsidR="00B30F66" w:rsidRPr="005857B5" w:rsidRDefault="00F32A4B" w:rsidP="00B30F66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V</w:t>
      </w:r>
      <w:r>
        <w:rPr>
          <w:rFonts w:ascii="HG丸ｺﾞｼｯｸM-PRO" w:eastAsia="HG丸ｺﾞｼｯｸM-PRO" w:hAnsi="メイリオ" w:cs="メイリオ"/>
          <w:color w:val="404040"/>
          <w:sz w:val="32"/>
          <w:szCs w:val="32"/>
        </w:rPr>
        <w:t>alue Conference2023</w:t>
      </w:r>
      <w:r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／</w:t>
      </w:r>
      <w:r w:rsidR="00B30F66"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第</w:t>
      </w:r>
      <w:r w:rsidR="00F22FC4">
        <w:rPr>
          <w:rFonts w:ascii="HG丸ｺﾞｼｯｸM-PRO" w:eastAsia="HG丸ｺﾞｼｯｸM-PRO" w:hAnsi="メイリオ" w:cs="メイリオ"/>
          <w:color w:val="404040"/>
          <w:sz w:val="32"/>
          <w:szCs w:val="32"/>
        </w:rPr>
        <w:t>56</w:t>
      </w:r>
      <w:r w:rsidR="00296F06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回VE</w:t>
      </w:r>
      <w:r w:rsidR="00B30F66"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全国大会</w:t>
      </w:r>
    </w:p>
    <w:p w14:paraId="0ED57BDA" w14:textId="26E4B0A8" w:rsidR="00B30F66" w:rsidRPr="005857B5" w:rsidRDefault="00B30F66" w:rsidP="00B30F66">
      <w:pPr>
        <w:adjustRightInd w:val="0"/>
        <w:snapToGrid w:val="0"/>
        <w:jc w:val="center"/>
        <w:rPr>
          <w:rFonts w:ascii="HG丸ｺﾞｼｯｸM-PRO" w:eastAsia="HG丸ｺﾞｼｯｸM-PRO" w:hAnsi="メイリオ" w:cs="メイリオ"/>
          <w:color w:val="404040"/>
          <w:sz w:val="32"/>
          <w:szCs w:val="32"/>
        </w:rPr>
      </w:pPr>
      <w:r w:rsidRPr="005857B5">
        <w:rPr>
          <w:rFonts w:ascii="HG丸ｺﾞｼｯｸM-PRO" w:eastAsia="HG丸ｺﾞｼｯｸM-PRO" w:hAnsi="メイリオ" w:cs="メイリオ" w:hint="eastAsia"/>
          <w:color w:val="404040"/>
          <w:sz w:val="32"/>
          <w:szCs w:val="32"/>
        </w:rPr>
        <w:t>スポンサーシップ・プログラム 申込書</w:t>
      </w:r>
    </w:p>
    <w:p w14:paraId="2EFD117E" w14:textId="77777777" w:rsidR="00C54266" w:rsidRDefault="00C54266" w:rsidP="00C54266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color w:val="404040"/>
          <w:sz w:val="16"/>
          <w:szCs w:val="16"/>
        </w:rPr>
      </w:pPr>
    </w:p>
    <w:p w14:paraId="30F9683E" w14:textId="4999D12D" w:rsidR="00EF3337" w:rsidRPr="00EF3337" w:rsidRDefault="00EF3337" w:rsidP="00EF3337">
      <w:pPr>
        <w:adjustRightInd w:val="0"/>
        <w:snapToGrid w:val="0"/>
        <w:ind w:firstLineChars="50" w:firstLine="110"/>
        <w:jc w:val="left"/>
        <w:rPr>
          <w:rFonts w:ascii="メイリオ" w:eastAsia="メイリオ" w:hAnsi="メイリオ" w:cs="メイリオ"/>
          <w:bCs/>
          <w:color w:val="404040"/>
          <w:sz w:val="22"/>
          <w:szCs w:val="22"/>
        </w:rPr>
      </w:pPr>
      <w:r w:rsidRPr="00EF3337"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ＶＥ全国大会の趣旨に賛同し、スポンサーシップ・プログラムに</w:t>
      </w:r>
      <w:r>
        <w:rPr>
          <w:rFonts w:ascii="メイリオ" w:eastAsia="メイリオ" w:hAnsi="メイリオ" w:cs="メイリオ" w:hint="eastAsia"/>
          <w:bCs/>
          <w:color w:val="404040"/>
          <w:sz w:val="22"/>
          <w:szCs w:val="22"/>
        </w:rPr>
        <w:t>申し込みます。</w:t>
      </w:r>
    </w:p>
    <w:tbl>
      <w:tblPr>
        <w:tblW w:w="9639" w:type="dxa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1134"/>
        <w:gridCol w:w="3402"/>
      </w:tblGrid>
      <w:tr w:rsidR="00C54266" w14:paraId="16F3419F" w14:textId="77777777" w:rsidTr="003B1321">
        <w:trPr>
          <w:trHeight w:val="1012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14F75D59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69"/>
                <w:kern w:val="0"/>
                <w:sz w:val="28"/>
                <w:szCs w:val="28"/>
                <w:fitText w:val="1120" w:id="873149440"/>
              </w:rPr>
              <w:t>会社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  <w:fitText w:val="1120" w:id="873149440"/>
              </w:rPr>
              <w:t>名</w:t>
            </w:r>
          </w:p>
          <w:p w14:paraId="70C4DA4C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</w:pPr>
            <w:r w:rsidRPr="00D309A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69"/>
                <w:kern w:val="0"/>
                <w:sz w:val="28"/>
                <w:szCs w:val="28"/>
                <w:fitText w:val="1120" w:id="873149441"/>
              </w:rPr>
              <w:t>団体</w:t>
            </w:r>
            <w:r w:rsidRPr="00D309A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8"/>
                <w:szCs w:val="28"/>
                <w:fitText w:val="1120" w:id="873149441"/>
              </w:rPr>
              <w:t>名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4AF793F0" w14:textId="7152F13C" w:rsidR="00C54266" w:rsidRPr="004D238C" w:rsidRDefault="00C54266" w:rsidP="004D238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C54266" w:rsidRPr="00C54266" w14:paraId="56C68C87" w14:textId="77777777" w:rsidTr="001B1012">
        <w:trPr>
          <w:trHeight w:val="1297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7E96A75F" w14:textId="1B08EA9C" w:rsidR="00C54266" w:rsidRPr="00283C75" w:rsidRDefault="00C54266" w:rsidP="00F35C6D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color w:val="404040"/>
                <w:sz w:val="18"/>
                <w:szCs w:val="1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カテゴリー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4BCEAE66" w14:textId="2516BA3E" w:rsidR="00C54266" w:rsidRDefault="00F35C6D" w:rsidP="00C54266">
            <w:pPr>
              <w:adjustRightInd w:val="0"/>
              <w:snapToGrid w:val="0"/>
              <w:ind w:firstLineChars="50" w:firstLine="140"/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■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 xml:space="preserve"> </w:t>
            </w:r>
            <w:r w:rsidR="00BC35AB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プレミアム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kern w:val="0"/>
                <w:sz w:val="28"/>
                <w:szCs w:val="28"/>
              </w:rPr>
              <w:t>スポンサー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（</w:t>
            </w:r>
            <w:r w:rsidR="00EF3337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税込</w:t>
            </w:r>
            <w:r w:rsidR="00BC35AB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1</w:t>
            </w:r>
            <w:r w:rsidR="00BC35AB">
              <w:rPr>
                <w:rFonts w:ascii="HG丸ｺﾞｼｯｸM-PRO" w:eastAsia="HG丸ｺﾞｼｯｸM-PRO" w:hAnsi="メイリオ" w:cs="メイリオ"/>
                <w:color w:val="404040"/>
                <w:sz w:val="28"/>
                <w:szCs w:val="28"/>
              </w:rPr>
              <w:t>10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,</w:t>
            </w:r>
            <w:r w:rsidR="00D309A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0</w:t>
            </w:r>
            <w:r w:rsidR="00C54266" w:rsidRPr="00C54266">
              <w:rPr>
                <w:rFonts w:ascii="HG丸ｺﾞｼｯｸM-PRO" w:eastAsia="HG丸ｺﾞｼｯｸM-PRO" w:hAnsi="メイリオ" w:cs="メイリオ" w:hint="eastAsia"/>
                <w:color w:val="404040"/>
                <w:sz w:val="28"/>
                <w:szCs w:val="28"/>
              </w:rPr>
              <w:t>00円）</w:t>
            </w:r>
          </w:p>
          <w:p w14:paraId="085555EE" w14:textId="65689120" w:rsidR="00BC35AB" w:rsidRDefault="00BC35AB" w:rsidP="00E83068">
            <w:pPr>
              <w:adjustRightInd w:val="0"/>
              <w:snapToGrid w:val="0"/>
              <w:ind w:firstLineChars="250" w:firstLine="600"/>
              <w:rPr>
                <w:rFonts w:ascii="Segoe UI Symbol" w:eastAsia="HG丸ｺﾞｼｯｸM-PRO" w:hAnsi="Segoe UI Symbol" w:cs="Segoe UI Symbol"/>
                <w:color w:val="404040"/>
                <w:sz w:val="24"/>
              </w:rPr>
            </w:pPr>
            <w:r w:rsidRPr="00BC35AB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☛</w:t>
            </w:r>
            <w:r w:rsidR="003B1321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 xml:space="preserve"> </w:t>
            </w:r>
            <w:r w:rsidRPr="00BC35AB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予定しているプレゼン内容を備考欄にご記入ください</w:t>
            </w:r>
          </w:p>
          <w:p w14:paraId="11C53D1F" w14:textId="13356784" w:rsidR="00C54266" w:rsidRDefault="00E83068" w:rsidP="00F35C6D">
            <w:pPr>
              <w:adjustRightInd w:val="0"/>
              <w:snapToGrid w:val="0"/>
              <w:ind w:firstLineChars="250" w:firstLine="600"/>
              <w:rPr>
                <w:rFonts w:ascii="メイリオ" w:eastAsia="メイリオ" w:hAnsi="メイリオ" w:cs="メイリオ"/>
                <w:color w:val="404040"/>
                <w:sz w:val="32"/>
                <w:szCs w:val="32"/>
              </w:rPr>
            </w:pPr>
            <w:r w:rsidRPr="00BC35AB">
              <w:rPr>
                <w:rFonts w:ascii="Segoe UI Symbol" w:eastAsia="HG丸ｺﾞｼｯｸM-PRO" w:hAnsi="Segoe UI Symbol" w:cs="Segoe UI Symbol"/>
                <w:color w:val="404040"/>
                <w:sz w:val="24"/>
              </w:rPr>
              <w:t>☛</w:t>
            </w:r>
            <w:r w:rsidR="003B1321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 xml:space="preserve"> </w:t>
            </w:r>
            <w:r w:rsidR="00295F06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下記の</w:t>
            </w:r>
            <w:r w:rsidR="00D30B57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注意事項</w:t>
            </w:r>
            <w:r w:rsidR="00295F06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と</w:t>
            </w:r>
            <w:r w:rsidR="00D30B57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提出</w:t>
            </w:r>
            <w:r w:rsidR="00295F06">
              <w:rPr>
                <w:rFonts w:ascii="Segoe UI Symbol" w:eastAsia="HG丸ｺﾞｼｯｸM-PRO" w:hAnsi="Segoe UI Symbol" w:cs="Segoe UI Symbol" w:hint="eastAsia"/>
                <w:color w:val="404040"/>
                <w:sz w:val="24"/>
              </w:rPr>
              <w:t>スケジュールをご確認ください</w:t>
            </w:r>
          </w:p>
        </w:tc>
      </w:tr>
      <w:tr w:rsidR="00C54266" w14:paraId="5F306A22" w14:textId="77777777" w:rsidTr="00653B82">
        <w:trPr>
          <w:trHeight w:val="866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A1A06D9" w14:textId="77777777" w:rsidR="00C54266" w:rsidRPr="00007F0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w w:val="95"/>
                <w:kern w:val="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21"/>
                <w:w w:val="95"/>
                <w:kern w:val="0"/>
                <w:sz w:val="28"/>
                <w:szCs w:val="28"/>
                <w:fitText w:val="840" w:id="-1757149184"/>
              </w:rPr>
              <w:t>住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-1757149184"/>
              </w:rPr>
              <w:t xml:space="preserve">　所</w:t>
            </w:r>
          </w:p>
          <w:p w14:paraId="1A09EEB6" w14:textId="14ADBAFA" w:rsidR="003B1321" w:rsidRPr="00283C75" w:rsidRDefault="003B1321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18"/>
                <w:szCs w:val="18"/>
              </w:rPr>
            </w:pPr>
            <w:r w:rsidRPr="00283C75">
              <w:rPr>
                <w:rFonts w:ascii="HG丸ｺﾞｼｯｸM-PRO" w:eastAsia="HG丸ｺﾞｼｯｸM-PRO" w:hAnsi="メイリオ" w:cs="メイリオ" w:hint="eastAsia"/>
                <w:color w:val="404040"/>
                <w:sz w:val="18"/>
                <w:szCs w:val="18"/>
              </w:rPr>
              <w:t>（請求書の送付先）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0A178387" w14:textId="5A2CD4DC" w:rsidR="00C54266" w:rsidRPr="00E632FE" w:rsidRDefault="00C54266" w:rsidP="00C54266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404040"/>
                <w:sz w:val="28"/>
              </w:rPr>
              <w:t>〒</w:t>
            </w:r>
          </w:p>
          <w:p w14:paraId="431D897D" w14:textId="04EED8B0" w:rsidR="00D309A6" w:rsidRDefault="00D309A6" w:rsidP="002B543C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14:paraId="7A82F5DC" w14:textId="77777777" w:rsidTr="00653B82">
        <w:trPr>
          <w:trHeight w:val="754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114EF93E" w14:textId="77777777" w:rsidR="00C54266" w:rsidRPr="00007F0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873149451"/>
              </w:rPr>
              <w:t>担</w:t>
            </w:r>
            <w:r w:rsidRPr="00007F06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873149451"/>
              </w:rPr>
              <w:t>当者</w:t>
            </w:r>
          </w:p>
        </w:tc>
        <w:tc>
          <w:tcPr>
            <w:tcW w:w="294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DBC885B" w14:textId="403E63C3" w:rsidR="00C54266" w:rsidRPr="00D7137D" w:rsidRDefault="00C54266" w:rsidP="00D7137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DA36259" w14:textId="77777777" w:rsidR="00C54266" w:rsidRPr="00822406" w:rsidRDefault="00E632FE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kern w:val="0"/>
                <w:sz w:val="26"/>
                <w:szCs w:val="26"/>
              </w:rPr>
            </w:pPr>
            <w:r w:rsidRPr="008224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6"/>
                <w:szCs w:val="26"/>
              </w:rPr>
              <w:t>所属</w:t>
            </w:r>
          </w:p>
          <w:p w14:paraId="6115BAB6" w14:textId="68A51095" w:rsidR="00E632FE" w:rsidRDefault="00E632FE" w:rsidP="00E632FE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</w:rPr>
            </w:pPr>
            <w:r w:rsidRPr="00822406">
              <w:rPr>
                <w:rFonts w:ascii="HG丸ｺﾞｼｯｸM-PRO" w:eastAsia="HG丸ｺﾞｼｯｸM-PRO" w:hAnsi="メイリオ" w:cs="メイリオ" w:hint="eastAsia"/>
                <w:b/>
                <w:color w:val="404040"/>
                <w:kern w:val="0"/>
                <w:sz w:val="26"/>
                <w:szCs w:val="26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0C1B61DB" w14:textId="77777777" w:rsidR="00C54266" w:rsidRDefault="00C54266" w:rsidP="002B543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  <w:p w14:paraId="19A8C464" w14:textId="23B3174A" w:rsidR="001B1012" w:rsidRPr="00E632FE" w:rsidRDefault="001B1012" w:rsidP="002B543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404040"/>
                <w:sz w:val="28"/>
                <w:szCs w:val="28"/>
              </w:rPr>
            </w:pPr>
          </w:p>
        </w:tc>
      </w:tr>
      <w:tr w:rsidR="003B1321" w:rsidRPr="00C54266" w14:paraId="5751CA7A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</w:tcPr>
          <w:p w14:paraId="4066B589" w14:textId="6E1827F9" w:rsidR="003B1321" w:rsidRDefault="003B1321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 w:rsidRPr="00E632FE">
              <w:rPr>
                <w:rFonts w:ascii="HG丸ｺﾞｼｯｸM-PRO" w:eastAsia="HG丸ｺﾞｼｯｸM-PRO" w:hAnsi="メイリオ" w:cs="メイリオ" w:hint="eastAsia"/>
                <w:b/>
                <w:color w:val="404040"/>
                <w:spacing w:val="18"/>
                <w:w w:val="95"/>
                <w:kern w:val="0"/>
                <w:sz w:val="28"/>
                <w:szCs w:val="28"/>
                <w:fitText w:val="840" w:id="873149449"/>
              </w:rPr>
              <w:t>Ｔ</w:t>
            </w:r>
            <w:r w:rsidRPr="00E632FE">
              <w:rPr>
                <w:rFonts w:ascii="HG丸ｺﾞｼｯｸM-PRO" w:eastAsia="HG丸ｺﾞｼｯｸM-PRO" w:hAnsi="メイリオ" w:cs="メイリオ" w:hint="eastAsia"/>
                <w:b/>
                <w:color w:val="404040"/>
                <w:w w:val="95"/>
                <w:kern w:val="0"/>
                <w:sz w:val="28"/>
                <w:szCs w:val="28"/>
                <w:fitText w:val="840" w:id="873149449"/>
              </w:rPr>
              <w:t>ＥＬ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</w:tcPr>
          <w:p w14:paraId="3F4F1127" w14:textId="77777777" w:rsidR="003B1321" w:rsidRDefault="003B1321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:rsidRPr="00C54266" w14:paraId="0258FF5D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0D1EE858" w14:textId="77777777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E-Mail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75C42F56" w14:textId="28913FE3" w:rsidR="00C54266" w:rsidRDefault="00C54266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C54266" w14:paraId="2C2C9562" w14:textId="77777777" w:rsidTr="00653B82">
        <w:trPr>
          <w:trHeight w:val="603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376F2F1D" w14:textId="0AC2DB5B" w:rsidR="00C54266" w:rsidRDefault="00C5426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リンク先</w:t>
            </w:r>
            <w:r w:rsidR="003B1321"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U</w:t>
            </w:r>
            <w:r w:rsidR="003B1321"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  <w:t>RL</w:t>
            </w: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3F6F4EBE" w14:textId="5D291BEB" w:rsidR="00C54266" w:rsidRDefault="00C54266" w:rsidP="000821ED">
            <w:pPr>
              <w:adjustRightInd w:val="0"/>
              <w:snapToGrid w:val="0"/>
              <w:ind w:firstLineChars="100" w:firstLine="28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  <w:tr w:rsidR="00D309A6" w14:paraId="753354FA" w14:textId="77777777" w:rsidTr="003B1321">
        <w:trPr>
          <w:trHeight w:val="876"/>
        </w:trPr>
        <w:tc>
          <w:tcPr>
            <w:tcW w:w="215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vAlign w:val="center"/>
            <w:hideMark/>
          </w:tcPr>
          <w:p w14:paraId="4BEFBFD2" w14:textId="1DBA366F" w:rsidR="00D309A6" w:rsidRPr="00653B82" w:rsidRDefault="00D309A6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0BC6FF0B" w14:textId="77777777" w:rsidR="00653B82" w:rsidRPr="00653B82" w:rsidRDefault="00653B82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2F805A30" w14:textId="746DB7FE" w:rsidR="00D309A6" w:rsidRDefault="00BC35AB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 w:cs="メイリオ" w:hint="eastAsia"/>
                <w:b/>
                <w:color w:val="404040"/>
                <w:sz w:val="28"/>
                <w:szCs w:val="28"/>
              </w:rPr>
              <w:t>備　考</w:t>
            </w:r>
          </w:p>
          <w:p w14:paraId="1B20EDAC" w14:textId="6C32FDBE" w:rsidR="00D309A6" w:rsidRPr="00653B82" w:rsidRDefault="00D309A6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7B3D5D6D" w14:textId="77777777" w:rsidR="00653B82" w:rsidRPr="00653B82" w:rsidRDefault="00653B82" w:rsidP="00653B82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2"/>
                <w:szCs w:val="22"/>
              </w:rPr>
            </w:pPr>
          </w:p>
          <w:p w14:paraId="594A9A87" w14:textId="77777777" w:rsidR="00D309A6" w:rsidRDefault="00D309A6">
            <w:pPr>
              <w:adjustRightInd w:val="0"/>
              <w:snapToGrid w:val="0"/>
              <w:jc w:val="center"/>
              <w:rPr>
                <w:rFonts w:ascii="HG丸ｺﾞｼｯｸM-PRO" w:eastAsia="HG丸ｺﾞｼｯｸM-PRO" w:hAnsi="メイリオ" w:cs="メイリオ"/>
                <w:b/>
                <w:color w:val="404040"/>
                <w:sz w:val="28"/>
                <w:szCs w:val="28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FFFFF"/>
            <w:vAlign w:val="center"/>
            <w:hideMark/>
          </w:tcPr>
          <w:p w14:paraId="1E170BFB" w14:textId="77777777" w:rsidR="00D309A6" w:rsidRDefault="00D309A6">
            <w:pPr>
              <w:adjustRightInd w:val="0"/>
              <w:snapToGrid w:val="0"/>
              <w:ind w:firstLineChars="50" w:firstLine="140"/>
              <w:rPr>
                <w:rFonts w:ascii="メイリオ" w:eastAsia="メイリオ" w:hAnsi="メイリオ" w:cs="メイリオ"/>
                <w:color w:val="404040"/>
                <w:sz w:val="28"/>
              </w:rPr>
            </w:pPr>
          </w:p>
        </w:tc>
      </w:tr>
    </w:tbl>
    <w:p w14:paraId="517A102F" w14:textId="6290BD8D" w:rsidR="00653B82" w:rsidRDefault="00C65B3A" w:rsidP="00653B82">
      <w:pPr>
        <w:adjustRightInd w:val="0"/>
        <w:snapToGrid w:val="0"/>
        <w:jc w:val="left"/>
        <w:rPr>
          <w:rFonts w:ascii="メイリオ" w:eastAsia="メイリオ" w:hAnsi="メイリオ" w:cs="メイリオ"/>
          <w:color w:val="404040"/>
        </w:rPr>
      </w:pPr>
      <w:r>
        <w:rPr>
          <w:rFonts w:ascii="メイリオ" w:eastAsia="メイリオ" w:hAnsi="メイリオ" w:cs="メイリオ"/>
          <w:noProof/>
          <w:color w:val="4040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C4BFEF" wp14:editId="2457170B">
                <wp:simplePos x="0" y="0"/>
                <wp:positionH relativeFrom="column">
                  <wp:posOffset>36948</wp:posOffset>
                </wp:positionH>
                <wp:positionV relativeFrom="paragraph">
                  <wp:posOffset>206034</wp:posOffset>
                </wp:positionV>
                <wp:extent cx="6085840" cy="2887803"/>
                <wp:effectExtent l="0" t="0" r="10160" b="273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2887803"/>
                          <a:chOff x="0" y="0"/>
                          <a:chExt cx="6085840" cy="2845273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6085840" cy="2845273"/>
                          </a:xfrm>
                          <a:prstGeom prst="roundRect">
                            <a:avLst>
                              <a:gd name="adj" fmla="val 6506"/>
                            </a:avLst>
                          </a:prstGeom>
                          <a:noFill/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右中かっこ 2"/>
                        <wps:cNvSpPr/>
                        <wps:spPr>
                          <a:xfrm>
                            <a:off x="3721395" y="1539595"/>
                            <a:ext cx="221158" cy="693243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908529" y="1620133"/>
                            <a:ext cx="158686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8E0603" w14:textId="3425EC07" w:rsidR="00C65B3A" w:rsidRPr="00C65B3A" w:rsidRDefault="00C65B3A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65B3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大会ホームページに掲載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4BFEF" id="グループ化 4" o:spid="_x0000_s1026" style="position:absolute;margin-left:2.9pt;margin-top:16.2pt;width:479.2pt;height:227.4pt;z-index:251661312;mso-height-relative:margin" coordsize="60858,28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">
                <v:roundrect id="四角形: 角を丸くする 1" o:spid="_x0000_s1027" style="position:absolute;width:60858;height:28452;visibility:visible;mso-wrap-style:square;v-text-anchor:middle" arcsize="4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" filled="f" strokecolor="#ffd966 [1943]" strokeweight="1pt">
                  <v:stroke joinstyle="miter"/>
                </v:round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" o:spid="_x0000_s1028" type="#_x0000_t88" style="position:absolute;left:37213;top:15395;width:2212;height:6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" adj="574" strokecolor="black [3200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39085;top:16201;width:15868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<v:textbox>
                    <w:txbxContent>
                      <w:p w14:paraId="218E0603" w14:textId="3425EC07" w:rsidR="00C65B3A" w:rsidRPr="00C65B3A" w:rsidRDefault="00C65B3A">
                        <w:pPr>
                          <w:rPr>
                            <w:color w:val="000000" w:themeColor="text1"/>
                          </w:rPr>
                        </w:pPr>
                        <w:r w:rsidRPr="00C65B3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0"/>
                            <w:szCs w:val="20"/>
                          </w:rPr>
                          <w:t>大会ホームページに掲載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E0BCDC" w14:textId="45067757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404040"/>
        </w:rPr>
        <w:t xml:space="preserve">　 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●</w:t>
      </w:r>
      <w:r w:rsidR="00164B8F">
        <w:rPr>
          <w:rFonts w:ascii="メイリオ" w:eastAsia="メイリオ" w:hAnsi="メイリオ" w:cs="メイリオ" w:hint="eastAsia"/>
          <w:sz w:val="20"/>
          <w:szCs w:val="20"/>
        </w:rPr>
        <w:t>プレミアムスポンサー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>のご応募に</w:t>
      </w:r>
      <w:r w:rsidR="002D7834">
        <w:rPr>
          <w:rFonts w:ascii="メイリオ" w:eastAsia="メイリオ" w:hAnsi="メイリオ" w:cs="メイリオ" w:hint="eastAsia"/>
          <w:sz w:val="20"/>
          <w:szCs w:val="20"/>
        </w:rPr>
        <w:t>あたりましては、以下の</w:t>
      </w:r>
      <w:r w:rsidR="002D7834">
        <w:rPr>
          <w:rFonts w:ascii="メイリオ" w:eastAsia="メイリオ" w:hAnsi="メイリオ" w:cs="メイリオ"/>
          <w:sz w:val="20"/>
          <w:szCs w:val="20"/>
        </w:rPr>
        <w:t>3</w:t>
      </w:r>
      <w:r w:rsidR="002D7834">
        <w:rPr>
          <w:rFonts w:ascii="メイリオ" w:eastAsia="メイリオ" w:hAnsi="メイリオ" w:cs="メイリオ" w:hint="eastAsia"/>
          <w:sz w:val="20"/>
          <w:szCs w:val="20"/>
        </w:rPr>
        <w:t>点をお守りください。</w:t>
      </w:r>
    </w:p>
    <w:p w14:paraId="1733EC04" w14:textId="52387F6F" w:rsidR="00345010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・</w:t>
      </w:r>
      <w:r w:rsidR="00345010" w:rsidRPr="00C65B3A">
        <w:rPr>
          <w:rFonts w:ascii="メイリオ" w:eastAsia="メイリオ" w:hAnsi="メイリオ" w:cs="メイリオ" w:hint="eastAsia"/>
          <w:sz w:val="20"/>
          <w:szCs w:val="20"/>
        </w:rPr>
        <w:t>VEの普及</w:t>
      </w:r>
      <w:r w:rsidR="00C65B3A" w:rsidRPr="00C65B3A">
        <w:rPr>
          <w:rFonts w:ascii="メイリオ" w:eastAsia="メイリオ" w:hAnsi="メイリオ" w:cs="メイリオ" w:hint="eastAsia"/>
          <w:sz w:val="20"/>
          <w:szCs w:val="20"/>
        </w:rPr>
        <w:t>定着</w:t>
      </w:r>
      <w:r w:rsidR="00345010" w:rsidRPr="00C65B3A">
        <w:rPr>
          <w:rFonts w:ascii="メイリオ" w:eastAsia="メイリオ" w:hAnsi="メイリオ" w:cs="メイリオ" w:hint="eastAsia"/>
          <w:sz w:val="20"/>
          <w:szCs w:val="20"/>
        </w:rPr>
        <w:t>や</w:t>
      </w:r>
      <w:r w:rsidR="00C65B3A" w:rsidRPr="00C65B3A">
        <w:rPr>
          <w:rFonts w:ascii="メイリオ" w:eastAsia="メイリオ" w:hAnsi="メイリオ" w:cs="メイリオ" w:hint="eastAsia"/>
          <w:sz w:val="20"/>
          <w:szCs w:val="20"/>
        </w:rPr>
        <w:t>活動</w:t>
      </w:r>
      <w:r w:rsidR="00C65B3A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C65B3A" w:rsidRPr="00C65B3A">
        <w:rPr>
          <w:rFonts w:ascii="メイリオ" w:eastAsia="メイリオ" w:hAnsi="メイリオ" w:cs="メイリオ" w:hint="eastAsia"/>
          <w:sz w:val="20"/>
          <w:szCs w:val="20"/>
        </w:rPr>
        <w:t>効率化、適用領域</w:t>
      </w:r>
      <w:r w:rsidR="00B42475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C65B3A" w:rsidRPr="00C65B3A">
        <w:rPr>
          <w:rFonts w:ascii="メイリオ" w:eastAsia="メイリオ" w:hAnsi="メイリオ" w:cs="メイリオ" w:hint="eastAsia"/>
          <w:sz w:val="20"/>
          <w:szCs w:val="20"/>
        </w:rPr>
        <w:t>拡大、VEアイデアの具体化</w:t>
      </w:r>
      <w:r w:rsidR="00345010" w:rsidRPr="00C65B3A">
        <w:rPr>
          <w:rFonts w:ascii="メイリオ" w:eastAsia="メイリオ" w:hAnsi="メイリオ" w:cs="メイリオ" w:hint="eastAsia"/>
          <w:sz w:val="20"/>
          <w:szCs w:val="20"/>
        </w:rPr>
        <w:t>に資する内容であること。</w:t>
      </w:r>
    </w:p>
    <w:p w14:paraId="29BA5F3A" w14:textId="23E8E017" w:rsidR="00D30B57" w:rsidRPr="00C65B3A" w:rsidRDefault="00345010" w:rsidP="00345010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D30B57" w:rsidRPr="00C65B3A">
        <w:rPr>
          <w:rFonts w:ascii="メイリオ" w:eastAsia="メイリオ" w:hAnsi="メイリオ" w:cs="メイリオ" w:hint="eastAsia"/>
          <w:sz w:val="20"/>
          <w:szCs w:val="20"/>
        </w:rPr>
        <w:t>公序良俗に反</w:t>
      </w:r>
      <w:r w:rsidR="00F120EF" w:rsidRPr="00C65B3A">
        <w:rPr>
          <w:rFonts w:ascii="メイリオ" w:eastAsia="メイリオ" w:hAnsi="メイリオ" w:cs="メイリオ" w:hint="eastAsia"/>
          <w:sz w:val="20"/>
          <w:szCs w:val="20"/>
        </w:rPr>
        <w:t>する内容で</w:t>
      </w:r>
      <w:r w:rsidR="00D30B57" w:rsidRPr="00C65B3A">
        <w:rPr>
          <w:rFonts w:ascii="メイリオ" w:eastAsia="メイリオ" w:hAnsi="メイリオ" w:cs="メイリオ" w:hint="eastAsia"/>
          <w:sz w:val="20"/>
          <w:szCs w:val="20"/>
        </w:rPr>
        <w:t>ないこと。特定の法人や個人に対する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批判</w:t>
      </w:r>
      <w:r w:rsidR="0045721C" w:rsidRPr="00C65B3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D30B57" w:rsidRPr="00C65B3A">
        <w:rPr>
          <w:rFonts w:ascii="メイリオ" w:eastAsia="メイリオ" w:hAnsi="メイリオ" w:cs="メイリオ" w:hint="eastAsia"/>
          <w:sz w:val="20"/>
          <w:szCs w:val="20"/>
        </w:rPr>
        <w:t>誹謗中傷を行わないこと。</w:t>
      </w:r>
    </w:p>
    <w:p w14:paraId="10B3345A" w14:textId="77777777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・配信データは事前に内容をチェックさせていただきます。クオリティが一定の基準に達していなか</w:t>
      </w:r>
    </w:p>
    <w:p w14:paraId="5C6489F3" w14:textId="2F888E3B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　ったり、上記に反するものがあった場合は、修正をお願いしたり配信を見合わせることがあります。</w:t>
      </w:r>
    </w:p>
    <w:p w14:paraId="180D2465" w14:textId="56D006DF" w:rsidR="00D30B57" w:rsidRPr="00C65B3A" w:rsidRDefault="00D30B57" w:rsidP="00345010">
      <w:pPr>
        <w:adjustRightInd w:val="0"/>
        <w:snapToGrid w:val="0"/>
        <w:spacing w:line="360" w:lineRule="exact"/>
        <w:ind w:firstLineChars="150" w:firstLine="3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●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>プレミアムスポンサーの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提出アイテムと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>提出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スケジュール</w:t>
      </w:r>
      <w:r w:rsidR="002D7834">
        <w:rPr>
          <w:rFonts w:ascii="メイリオ" w:eastAsia="メイリオ" w:hAnsi="メイリオ" w:cs="メイリオ" w:hint="eastAsia"/>
          <w:sz w:val="20"/>
          <w:szCs w:val="20"/>
        </w:rPr>
        <w:t>は以下の通りです。</w:t>
      </w:r>
    </w:p>
    <w:p w14:paraId="4B39E67F" w14:textId="4523827B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・発表テーマ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>と発表者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の登録</w:t>
      </w:r>
      <w:r w:rsidR="00296F06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 </w:t>
      </w:r>
      <w:r w:rsidR="00DA46BE">
        <w:rPr>
          <w:rFonts w:ascii="メイリオ" w:eastAsia="メイリオ" w:hAnsi="メイリオ" w:cs="メイリオ"/>
          <w:sz w:val="20"/>
          <w:szCs w:val="20"/>
        </w:rPr>
        <w:t>9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B404F1">
        <w:rPr>
          <w:rFonts w:ascii="メイリオ" w:eastAsia="メイリオ" w:hAnsi="メイリオ" w:cs="メイリオ"/>
          <w:sz w:val="20"/>
          <w:szCs w:val="20"/>
        </w:rPr>
        <w:t>5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</w:p>
    <w:p w14:paraId="27EA768B" w14:textId="1A0E8913" w:rsidR="00D30B57" w:rsidRPr="00C65B3A" w:rsidRDefault="00D30B57" w:rsidP="00345010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 xml:space="preserve">　　・発表要旨（150文字程度）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ab/>
      </w:r>
      <w:r w:rsidR="00DA46BE" w:rsidRPr="00DA46BE">
        <w:rPr>
          <w:rFonts w:ascii="メイリオ" w:eastAsia="メイリオ" w:hAnsi="メイリオ" w:cs="メイリオ"/>
          <w:color w:val="FFFFFF" w:themeColor="background1"/>
          <w:sz w:val="20"/>
          <w:szCs w:val="20"/>
        </w:rPr>
        <w:t>0</w:t>
      </w:r>
      <w:r w:rsidR="00DA46BE">
        <w:rPr>
          <w:rFonts w:ascii="メイリオ" w:eastAsia="メイリオ" w:hAnsi="メイリオ" w:cs="メイリオ"/>
          <w:sz w:val="20"/>
          <w:szCs w:val="20"/>
        </w:rPr>
        <w:t>9</w:t>
      </w:r>
      <w:r w:rsidR="00DA46BE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B404F1">
        <w:rPr>
          <w:rFonts w:ascii="メイリオ" w:eastAsia="メイリオ" w:hAnsi="メイリオ" w:cs="メイリオ"/>
          <w:sz w:val="20"/>
          <w:szCs w:val="20"/>
        </w:rPr>
        <w:t>5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</w:p>
    <w:p w14:paraId="19C9E2FF" w14:textId="29DD9C75" w:rsidR="00D30B57" w:rsidRPr="00C65B3A" w:rsidRDefault="00D30B57" w:rsidP="00345010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・発表者の顔写真（jpeg形式）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ab/>
      </w:r>
      <w:r w:rsidR="00DA46BE" w:rsidRPr="00DA46BE">
        <w:rPr>
          <w:rFonts w:ascii="メイリオ" w:eastAsia="メイリオ" w:hAnsi="メイリオ" w:cs="メイリオ"/>
          <w:color w:val="FFFFFF" w:themeColor="background1"/>
          <w:sz w:val="20"/>
          <w:szCs w:val="20"/>
        </w:rPr>
        <w:t>0</w:t>
      </w:r>
      <w:r w:rsidR="00DA46BE">
        <w:rPr>
          <w:rFonts w:ascii="メイリオ" w:eastAsia="メイリオ" w:hAnsi="メイリオ" w:cs="メイリオ"/>
          <w:sz w:val="20"/>
          <w:szCs w:val="20"/>
        </w:rPr>
        <w:t>9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B404F1">
        <w:rPr>
          <w:rFonts w:ascii="メイリオ" w:eastAsia="メイリオ" w:hAnsi="メイリオ" w:cs="メイリオ"/>
          <w:sz w:val="20"/>
          <w:szCs w:val="20"/>
        </w:rPr>
        <w:t>5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</w:p>
    <w:p w14:paraId="71160C80" w14:textId="563FDEA0" w:rsidR="00D30B57" w:rsidRPr="00C65B3A" w:rsidRDefault="00D30B57" w:rsidP="00345010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・予告用mp4データ（1分程度）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ab/>
      </w:r>
      <w:r w:rsidR="00DA46BE" w:rsidRPr="00DA46BE">
        <w:rPr>
          <w:rFonts w:ascii="メイリオ" w:eastAsia="メイリオ" w:hAnsi="メイリオ" w:cs="メイリオ"/>
          <w:color w:val="FFFFFF" w:themeColor="background1"/>
          <w:sz w:val="20"/>
          <w:szCs w:val="20"/>
        </w:rPr>
        <w:t>0</w:t>
      </w:r>
      <w:r w:rsidR="00DA46BE">
        <w:rPr>
          <w:rFonts w:ascii="メイリオ" w:eastAsia="メイリオ" w:hAnsi="メイリオ" w:cs="メイリオ"/>
          <w:sz w:val="20"/>
          <w:szCs w:val="20"/>
        </w:rPr>
        <w:t>9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B404F1">
        <w:rPr>
          <w:rFonts w:ascii="メイリオ" w:eastAsia="メイリオ" w:hAnsi="メイリオ" w:cs="メイリオ"/>
          <w:sz w:val="20"/>
          <w:szCs w:val="20"/>
        </w:rPr>
        <w:t>5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日まで</w:t>
      </w:r>
    </w:p>
    <w:p w14:paraId="75EA8FB8" w14:textId="5A482B9F" w:rsidR="00D30B57" w:rsidRPr="00C65B3A" w:rsidRDefault="00D30B57" w:rsidP="00345010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・配信用mp4データ（30分</w:t>
      </w:r>
      <w:r w:rsidR="00BA7833" w:rsidRPr="00C65B3A">
        <w:rPr>
          <w:rFonts w:ascii="メイリオ" w:eastAsia="メイリオ" w:hAnsi="メイリオ" w:cs="メイリオ" w:hint="eastAsia"/>
          <w:sz w:val="20"/>
          <w:szCs w:val="20"/>
        </w:rPr>
        <w:t>以内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）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ab/>
        <w:t>10月25日まで</w:t>
      </w:r>
      <w:r w:rsidR="00C65B3A">
        <w:rPr>
          <w:rFonts w:ascii="メイリオ" w:eastAsia="メイリオ" w:hAnsi="メイリオ" w:cs="メイリオ" w:hint="eastAsia"/>
          <w:sz w:val="20"/>
          <w:szCs w:val="20"/>
        </w:rPr>
        <w:t xml:space="preserve"> ☛ 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11月1日より配信開始</w:t>
      </w:r>
    </w:p>
    <w:p w14:paraId="27C1A863" w14:textId="7ED784A2" w:rsidR="00653B82" w:rsidRPr="00C65B3A" w:rsidRDefault="00D30B57" w:rsidP="00345010">
      <w:pPr>
        <w:adjustRightInd w:val="0"/>
        <w:snapToGrid w:val="0"/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65B3A">
        <w:rPr>
          <w:rFonts w:ascii="メイリオ" w:eastAsia="メイリオ" w:hAnsi="メイリオ" w:cs="メイリオ" w:hint="eastAsia"/>
          <w:sz w:val="20"/>
          <w:szCs w:val="20"/>
        </w:rPr>
        <w:t>・ダウンロード用</w:t>
      </w:r>
      <w:r w:rsidR="00BB0958">
        <w:rPr>
          <w:rFonts w:ascii="メイリオ" w:eastAsia="メイリオ" w:hAnsi="メイリオ" w:cs="メイリオ" w:hint="eastAsia"/>
          <w:sz w:val="20"/>
          <w:szCs w:val="20"/>
        </w:rPr>
        <w:t>発表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資料</w:t>
      </w:r>
      <w:r w:rsidR="003E1ED7">
        <w:rPr>
          <w:rFonts w:ascii="メイリオ" w:eastAsia="メイリオ" w:hAnsi="メイリオ" w:cs="メイリオ" w:hint="eastAsia"/>
          <w:sz w:val="20"/>
          <w:szCs w:val="20"/>
        </w:rPr>
        <w:t>（P</w:t>
      </w:r>
      <w:r w:rsidR="003E1ED7">
        <w:rPr>
          <w:rFonts w:ascii="メイリオ" w:eastAsia="メイリオ" w:hAnsi="メイリオ" w:cs="メイリオ"/>
          <w:sz w:val="20"/>
          <w:szCs w:val="20"/>
        </w:rPr>
        <w:t>DF</w:t>
      </w:r>
      <w:r w:rsidR="003E1ED7">
        <w:rPr>
          <w:rFonts w:ascii="メイリオ" w:eastAsia="メイリオ" w:hAnsi="メイリオ" w:cs="メイリオ" w:hint="eastAsia"/>
          <w:sz w:val="20"/>
          <w:szCs w:val="20"/>
        </w:rPr>
        <w:t xml:space="preserve">）　　　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10月25日まで</w:t>
      </w:r>
      <w:r w:rsidR="00C65B3A">
        <w:rPr>
          <w:rFonts w:ascii="メイリオ" w:eastAsia="メイリオ" w:hAnsi="メイリオ" w:cs="メイリオ" w:hint="eastAsia"/>
          <w:sz w:val="20"/>
          <w:szCs w:val="20"/>
        </w:rPr>
        <w:t xml:space="preserve"> ☛ </w:t>
      </w:r>
      <w:r w:rsidR="00DA46BE">
        <w:rPr>
          <w:rFonts w:ascii="メイリオ" w:eastAsia="メイリオ" w:hAnsi="メイリオ" w:cs="メイリオ"/>
          <w:sz w:val="20"/>
          <w:szCs w:val="20"/>
        </w:rPr>
        <w:t>10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F22FC4">
        <w:rPr>
          <w:rFonts w:ascii="メイリオ" w:eastAsia="メイリオ" w:hAnsi="メイリオ" w:cs="メイリオ" w:hint="eastAsia"/>
          <w:sz w:val="20"/>
          <w:szCs w:val="20"/>
        </w:rPr>
        <w:t>3</w:t>
      </w:r>
      <w:r w:rsidR="00F22FC4">
        <w:rPr>
          <w:rFonts w:ascii="メイリオ" w:eastAsia="メイリオ" w:hAnsi="メイリオ" w:cs="メイリオ"/>
          <w:sz w:val="20"/>
          <w:szCs w:val="20"/>
        </w:rPr>
        <w:t>0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日より</w:t>
      </w:r>
      <w:r w:rsidR="00F22FC4">
        <w:rPr>
          <w:rFonts w:ascii="メイリオ" w:eastAsia="メイリオ" w:hAnsi="メイリオ" w:cs="メイリオ" w:hint="eastAsia"/>
          <w:sz w:val="20"/>
          <w:szCs w:val="20"/>
        </w:rPr>
        <w:t>ダウンロード</w:t>
      </w:r>
      <w:r w:rsidRPr="00C65B3A">
        <w:rPr>
          <w:rFonts w:ascii="メイリオ" w:eastAsia="メイリオ" w:hAnsi="メイリオ" w:cs="メイリオ" w:hint="eastAsia"/>
          <w:sz w:val="20"/>
          <w:szCs w:val="20"/>
        </w:rPr>
        <w:t>開始</w:t>
      </w:r>
    </w:p>
    <w:sectPr w:rsidR="00653B82" w:rsidRPr="00C65B3A" w:rsidSect="002908F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0D1E" w14:textId="77777777" w:rsidR="007A521D" w:rsidRDefault="007A521D" w:rsidP="00F03F15">
      <w:r>
        <w:separator/>
      </w:r>
    </w:p>
  </w:endnote>
  <w:endnote w:type="continuationSeparator" w:id="0">
    <w:p w14:paraId="42B7B728" w14:textId="77777777" w:rsidR="007A521D" w:rsidRDefault="007A521D" w:rsidP="00F0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6C55" w14:textId="77777777" w:rsidR="007A521D" w:rsidRDefault="007A521D" w:rsidP="00F03F15">
      <w:r>
        <w:separator/>
      </w:r>
    </w:p>
  </w:footnote>
  <w:footnote w:type="continuationSeparator" w:id="0">
    <w:p w14:paraId="5FDBA331" w14:textId="77777777" w:rsidR="007A521D" w:rsidRDefault="007A521D" w:rsidP="00F0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66"/>
    <w:rsid w:val="00007F06"/>
    <w:rsid w:val="000821ED"/>
    <w:rsid w:val="000918B1"/>
    <w:rsid w:val="001043E7"/>
    <w:rsid w:val="00164B8F"/>
    <w:rsid w:val="001B1012"/>
    <w:rsid w:val="00230C20"/>
    <w:rsid w:val="00256887"/>
    <w:rsid w:val="00270E91"/>
    <w:rsid w:val="00283C75"/>
    <w:rsid w:val="002908F1"/>
    <w:rsid w:val="00295F06"/>
    <w:rsid w:val="00296F06"/>
    <w:rsid w:val="002B3F4D"/>
    <w:rsid w:val="002B543C"/>
    <w:rsid w:val="002C1564"/>
    <w:rsid w:val="002D1014"/>
    <w:rsid w:val="002D7834"/>
    <w:rsid w:val="003426C6"/>
    <w:rsid w:val="00345010"/>
    <w:rsid w:val="0039733C"/>
    <w:rsid w:val="003B1321"/>
    <w:rsid w:val="003C63F0"/>
    <w:rsid w:val="003E1ED7"/>
    <w:rsid w:val="0040633D"/>
    <w:rsid w:val="0045721C"/>
    <w:rsid w:val="004769FE"/>
    <w:rsid w:val="004D238C"/>
    <w:rsid w:val="004D3A74"/>
    <w:rsid w:val="00512A50"/>
    <w:rsid w:val="0054675F"/>
    <w:rsid w:val="00551D72"/>
    <w:rsid w:val="00653B82"/>
    <w:rsid w:val="0068287D"/>
    <w:rsid w:val="006E4E6D"/>
    <w:rsid w:val="00724F47"/>
    <w:rsid w:val="00725188"/>
    <w:rsid w:val="007A521D"/>
    <w:rsid w:val="007B270D"/>
    <w:rsid w:val="007D49E6"/>
    <w:rsid w:val="007F4631"/>
    <w:rsid w:val="00822406"/>
    <w:rsid w:val="00943565"/>
    <w:rsid w:val="009543EF"/>
    <w:rsid w:val="009F44A0"/>
    <w:rsid w:val="009F5D37"/>
    <w:rsid w:val="00A8382C"/>
    <w:rsid w:val="00B26EC1"/>
    <w:rsid w:val="00B30F66"/>
    <w:rsid w:val="00B404F1"/>
    <w:rsid w:val="00B42475"/>
    <w:rsid w:val="00BA7833"/>
    <w:rsid w:val="00BB0958"/>
    <w:rsid w:val="00BC35AB"/>
    <w:rsid w:val="00C23D28"/>
    <w:rsid w:val="00C54266"/>
    <w:rsid w:val="00C65B3A"/>
    <w:rsid w:val="00CA1790"/>
    <w:rsid w:val="00CA266E"/>
    <w:rsid w:val="00D309A6"/>
    <w:rsid w:val="00D30B57"/>
    <w:rsid w:val="00D538F8"/>
    <w:rsid w:val="00D7137D"/>
    <w:rsid w:val="00D74016"/>
    <w:rsid w:val="00DA46BE"/>
    <w:rsid w:val="00DC1BD4"/>
    <w:rsid w:val="00E37DE1"/>
    <w:rsid w:val="00E632FE"/>
    <w:rsid w:val="00E83068"/>
    <w:rsid w:val="00EF0F30"/>
    <w:rsid w:val="00EF112C"/>
    <w:rsid w:val="00EF3337"/>
    <w:rsid w:val="00F03F15"/>
    <w:rsid w:val="00F120EF"/>
    <w:rsid w:val="00F22FC4"/>
    <w:rsid w:val="00F32A4B"/>
    <w:rsid w:val="00F35C6D"/>
    <w:rsid w:val="00FC0B76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2490D3"/>
  <w15:chartTrackingRefBased/>
  <w15:docId w15:val="{28CC36F6-05CB-4957-A268-FA35BC14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03F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3F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3F15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BC35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35A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3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379F-441F-43EC-9FE7-08F909D1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cp:lastModifiedBy>公益社団法人日本バリュー・エンジニアリング協会</cp:lastModifiedBy>
  <cp:revision>2</cp:revision>
  <cp:lastPrinted>2021-07-12T05:36:00Z</cp:lastPrinted>
  <dcterms:created xsi:type="dcterms:W3CDTF">2023-08-21T06:20:00Z</dcterms:created>
  <dcterms:modified xsi:type="dcterms:W3CDTF">2023-08-21T06:20:00Z</dcterms:modified>
</cp:coreProperties>
</file>